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369"/>
        <w:gridCol w:w="6202"/>
      </w:tblGrid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6202" w:type="dxa"/>
            <w:vAlign w:val="center"/>
          </w:tcPr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24041">
              <w:rPr>
                <w:rFonts w:ascii="Times New Roman" w:hAnsi="Times New Roman" w:cs="Times New Roman"/>
                <w:lang w:val="ru-RU"/>
              </w:rPr>
              <w:t>Салимов</w:t>
            </w:r>
            <w:proofErr w:type="spellEnd"/>
            <w:r w:rsidRPr="00C240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4041">
              <w:rPr>
                <w:rFonts w:ascii="Times New Roman" w:hAnsi="Times New Roman" w:cs="Times New Roman"/>
                <w:lang w:val="ru-RU"/>
              </w:rPr>
              <w:t>Иса</w:t>
            </w:r>
            <w:proofErr w:type="spellEnd"/>
            <w:r w:rsidRPr="00C2404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24041">
              <w:rPr>
                <w:rFonts w:ascii="Times New Roman" w:hAnsi="Times New Roman" w:cs="Times New Roman"/>
                <w:lang w:val="ru-RU"/>
              </w:rPr>
              <w:t>Калелович</w:t>
            </w:r>
            <w:proofErr w:type="spellEnd"/>
            <w:r w:rsidRPr="00C24041">
              <w:rPr>
                <w:rFonts w:ascii="Times New Roman" w:hAnsi="Times New Roman" w:cs="Times New Roman"/>
              </w:rPr>
              <w:t xml:space="preserve"> , </w:t>
            </w:r>
            <w:r w:rsidRPr="00C24041">
              <w:rPr>
                <w:rFonts w:ascii="Times New Roman" w:hAnsi="Times New Roman" w:cs="Times New Roman"/>
                <w:lang w:val="ru-RU"/>
              </w:rPr>
              <w:t>27 марта</w:t>
            </w:r>
            <w:r w:rsidRPr="00C24041">
              <w:rPr>
                <w:rFonts w:ascii="Times New Roman" w:hAnsi="Times New Roman" w:cs="Times New Roman"/>
              </w:rPr>
              <w:t xml:space="preserve"> 19</w:t>
            </w:r>
            <w:r w:rsidRPr="00C24041">
              <w:rPr>
                <w:rFonts w:ascii="Times New Roman" w:hAnsi="Times New Roman" w:cs="Times New Roman"/>
                <w:lang w:val="ru-RU"/>
              </w:rPr>
              <w:t>61</w:t>
            </w:r>
            <w:r w:rsidRPr="00C24041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C24041">
              <w:rPr>
                <w:rFonts w:ascii="Times New Roman" w:hAnsi="Times New Roman" w:cs="Times New Roman"/>
              </w:rPr>
              <w:t>.</w:t>
            </w:r>
            <w:r w:rsidRPr="00C24041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C24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e-mail, URL</w:t>
            </w:r>
          </w:p>
        </w:tc>
        <w:tc>
          <w:tcPr>
            <w:tcW w:w="6202" w:type="dxa"/>
            <w:vAlign w:val="center"/>
          </w:tcPr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24041">
              <w:rPr>
                <w:rFonts w:ascii="Times New Roman" w:hAnsi="Times New Roman" w:cs="Times New Roman"/>
                <w:lang w:val="en-US"/>
              </w:rPr>
              <w:t>87024478257</w:t>
            </w:r>
          </w:p>
          <w:p w:rsidR="009B42F2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C24041">
                <w:rPr>
                  <w:rStyle w:val="a3"/>
                </w:rPr>
                <w:t>http://psu.kz/index.php?option=com_content&amp;view=article&amp;id=99&amp;Itemid=34&amp;lang=rus</w:t>
              </w:r>
            </w:hyperlink>
            <w:r w:rsidRPr="00C240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6202" w:type="dxa"/>
            <w:vAlign w:val="center"/>
          </w:tcPr>
          <w:p w:rsidR="009B42F2" w:rsidRPr="00C24041" w:rsidRDefault="00C24041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Транспортная техника и логистика, неполная занятость – 0,5 ставки.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ВУЗ, ученая степень</w:t>
            </w:r>
          </w:p>
        </w:tc>
        <w:tc>
          <w:tcPr>
            <w:tcW w:w="6202" w:type="dxa"/>
            <w:vAlign w:val="center"/>
          </w:tcPr>
          <w:p w:rsidR="009B42F2" w:rsidRPr="00C24041" w:rsidRDefault="00C24041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ПИИ, инженер механик, 1985 г. ИНЕУ, психолог, 2007 г.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подразделении включая даты приема на работу и занимаемые должности</w:t>
            </w:r>
          </w:p>
        </w:tc>
        <w:tc>
          <w:tcPr>
            <w:tcW w:w="6202" w:type="dxa"/>
            <w:vAlign w:val="center"/>
          </w:tcPr>
          <w:p w:rsidR="009B42F2" w:rsidRPr="00C24041" w:rsidRDefault="00C24041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2018 – по настоящее время. Старший преподаватель кафедры Транспортная техника и логистика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других подразделениях и организациях</w:t>
            </w:r>
          </w:p>
        </w:tc>
        <w:tc>
          <w:tcPr>
            <w:tcW w:w="6202" w:type="dxa"/>
            <w:vAlign w:val="center"/>
          </w:tcPr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>2010 г.КГКП «Павлодарский монтажный колледж», преподаватель высшей категорий спец.дисциплин</w:t>
            </w:r>
          </w:p>
          <w:p w:rsidR="009B42F2" w:rsidRPr="00C24041" w:rsidRDefault="00C24041" w:rsidP="00C2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2004-2010 г</w:t>
            </w:r>
            <w:proofErr w:type="gramStart"/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ТОШ, ныне УПК 2, преподаватель Автодело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научные интересы</w:t>
            </w:r>
          </w:p>
        </w:tc>
        <w:tc>
          <w:tcPr>
            <w:tcW w:w="6202" w:type="dxa"/>
            <w:vAlign w:val="center"/>
          </w:tcPr>
          <w:p w:rsidR="009B42F2" w:rsidRPr="00C24041" w:rsidRDefault="00C24041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публикации за последние 5 лет</w:t>
            </w:r>
          </w:p>
        </w:tc>
        <w:tc>
          <w:tcPr>
            <w:tcW w:w="6202" w:type="dxa"/>
            <w:vAlign w:val="center"/>
          </w:tcPr>
          <w:p w:rsidR="009B42F2" w:rsidRPr="00C24041" w:rsidRDefault="00C24041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Членство в научных и профессиональных обществах</w:t>
            </w:r>
          </w:p>
        </w:tc>
        <w:tc>
          <w:tcPr>
            <w:tcW w:w="6202" w:type="dxa"/>
            <w:vAlign w:val="center"/>
          </w:tcPr>
          <w:p w:rsidR="009B42F2" w:rsidRPr="00C24041" w:rsidRDefault="00C24041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Награды и присужденные премии</w:t>
            </w:r>
          </w:p>
        </w:tc>
        <w:tc>
          <w:tcPr>
            <w:tcW w:w="6202" w:type="dxa"/>
            <w:vAlign w:val="center"/>
          </w:tcPr>
          <w:p w:rsidR="009B42F2" w:rsidRPr="00C24041" w:rsidRDefault="00C24041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Предметные курсы читаемые в текущем учебном году (по семестрам), количество часов лекций в неделю, семинарских и лабораторных занятий</w:t>
            </w:r>
          </w:p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02" w:type="dxa"/>
            <w:vAlign w:val="center"/>
          </w:tcPr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C24041">
              <w:rPr>
                <w:rFonts w:ascii="Times New Roman" w:hAnsi="Times New Roman" w:cs="Times New Roman"/>
                <w:u w:val="single"/>
              </w:rPr>
              <w:t>1 семестр</w:t>
            </w:r>
          </w:p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 xml:space="preserve">1) Дисциплина «Организация грузовой и коммерческой работы», лекции – 2 часа в неделю, </w:t>
            </w:r>
          </w:p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 xml:space="preserve">2) Дисциплина «Көлік логистикасы», лекции – 2 часа в неделю, </w:t>
            </w:r>
          </w:p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 xml:space="preserve">3) Дисциплина «Жүк және коммерциялық жұмыстарды ұйымдастыру», лекции – 2 часа в неделю, </w:t>
            </w:r>
          </w:p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24041">
              <w:rPr>
                <w:rFonts w:ascii="Times New Roman" w:hAnsi="Times New Roman" w:cs="Times New Roman"/>
                <w:u w:val="single"/>
                <w:lang w:val="ru-RU"/>
              </w:rPr>
              <w:t>2 семестр</w:t>
            </w:r>
          </w:p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 xml:space="preserve">1) Дисциплина «Тасымалдауды ұйымдастыру және қозғалысты басқару», лекции – 2 часа в неделю, </w:t>
            </w:r>
          </w:p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 xml:space="preserve">2) Дисциплина «Организация перевозок и управление движением», лекции – 2 часа в неделю, </w:t>
            </w:r>
          </w:p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 xml:space="preserve">3) Дисциплина «Жүк және коммерциялық жұмыстарды ұйымдастыру», лекции – 2 часа в неделю, </w:t>
            </w:r>
          </w:p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 xml:space="preserve">4) Дисциплина «Организация грузовой и коммерческой работы», лекции – 2 часа в неделю, </w:t>
            </w:r>
          </w:p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Другие обязанности выполгяемые в течении учебного года, количество часов в неделю</w:t>
            </w:r>
          </w:p>
        </w:tc>
        <w:tc>
          <w:tcPr>
            <w:tcW w:w="6202" w:type="dxa"/>
            <w:vAlign w:val="center"/>
          </w:tcPr>
          <w:p w:rsidR="009B42F2" w:rsidRPr="00C24041" w:rsidRDefault="00C24041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52400" w:rsidRPr="00C24041" w:rsidTr="00C24041">
        <w:tc>
          <w:tcPr>
            <w:tcW w:w="3369" w:type="dxa"/>
            <w:vAlign w:val="center"/>
          </w:tcPr>
          <w:p w:rsidR="009B42F2" w:rsidRPr="00C24041" w:rsidRDefault="009B42F2" w:rsidP="00F524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квалификации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 xml:space="preserve">1 «Преподавание специальных дисциплин (модулей) на английском языке на основе интеграции методик </w:t>
            </w:r>
            <w:r w:rsidRPr="00C24041">
              <w:rPr>
                <w:rFonts w:ascii="Times New Roman" w:hAnsi="Times New Roman" w:cs="Times New Roman"/>
                <w:lang w:val="en-US"/>
              </w:rPr>
              <w:t>CLIL</w:t>
            </w:r>
            <w:r w:rsidRPr="00C24041">
              <w:rPr>
                <w:rFonts w:ascii="Times New Roman" w:hAnsi="Times New Roman" w:cs="Times New Roman"/>
              </w:rPr>
              <w:t xml:space="preserve">, </w:t>
            </w:r>
            <w:r w:rsidRPr="00C24041">
              <w:rPr>
                <w:rFonts w:ascii="Times New Roman" w:hAnsi="Times New Roman" w:cs="Times New Roman"/>
                <w:lang w:val="en-US"/>
              </w:rPr>
              <w:t>TBLT</w:t>
            </w:r>
            <w:r w:rsidRPr="00C24041">
              <w:rPr>
                <w:rFonts w:ascii="Times New Roman" w:hAnsi="Times New Roman" w:cs="Times New Roman"/>
              </w:rPr>
              <w:t xml:space="preserve"> и модели </w:t>
            </w:r>
            <w:r w:rsidRPr="00C24041">
              <w:rPr>
                <w:rFonts w:ascii="Times New Roman" w:hAnsi="Times New Roman" w:cs="Times New Roman"/>
                <w:lang w:val="en-US"/>
              </w:rPr>
              <w:t>BOPPPS</w:t>
            </w:r>
            <w:r w:rsidRPr="00C24041">
              <w:rPr>
                <w:rFonts w:ascii="Times New Roman" w:hAnsi="Times New Roman" w:cs="Times New Roman"/>
              </w:rPr>
              <w:t xml:space="preserve">», </w:t>
            </w:r>
            <w:r w:rsidRPr="00C24041">
              <w:rPr>
                <w:rFonts w:ascii="Times New Roman" w:hAnsi="Times New Roman" w:cs="Times New Roman"/>
                <w:color w:val="auto"/>
              </w:rPr>
              <w:t>НАО «Холднг «Кәсіпқор», центр профессионального образования. Сертификат</w:t>
            </w:r>
          </w:p>
          <w:p w:rsidR="00C24041" w:rsidRPr="00C24041" w:rsidRDefault="00C24041" w:rsidP="00C2404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C24041">
              <w:rPr>
                <w:rFonts w:ascii="Times New Roman" w:hAnsi="Times New Roman" w:cs="Times New Roman"/>
              </w:rPr>
              <w:t xml:space="preserve">2 «Разработка системы обеспечения качества образования </w:t>
            </w:r>
            <w:r w:rsidRPr="00C24041">
              <w:rPr>
                <w:rFonts w:ascii="Times New Roman" w:hAnsi="Times New Roman" w:cs="Times New Roman"/>
              </w:rPr>
              <w:lastRenderedPageBreak/>
              <w:t xml:space="preserve">в организации технического и профессионального образования», </w:t>
            </w:r>
            <w:r w:rsidRPr="00C24041">
              <w:rPr>
                <w:rFonts w:ascii="Times New Roman" w:hAnsi="Times New Roman" w:cs="Times New Roman"/>
                <w:color w:val="auto"/>
              </w:rPr>
              <w:t>Независимое агентство аккредитации и рейтинга. Сертификат</w:t>
            </w:r>
          </w:p>
          <w:p w:rsidR="009B42F2" w:rsidRPr="00C24041" w:rsidRDefault="00C24041" w:rsidP="00C2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C2404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24041">
              <w:rPr>
                <w:rFonts w:ascii="Times New Roman" w:hAnsi="Times New Roman" w:cs="Times New Roman"/>
                <w:sz w:val="24"/>
                <w:szCs w:val="24"/>
              </w:rPr>
              <w:t>іліктіліік санаттарын беру/растау үшін педагог қызметкерді аттесттау туралы куәлік, Павлодар облысының білім беру басқармасы. Куәлік</w:t>
            </w:r>
          </w:p>
        </w:tc>
      </w:tr>
    </w:tbl>
    <w:p w:rsidR="00E20B38" w:rsidRDefault="00E20B38" w:rsidP="00F52400">
      <w:pPr>
        <w:spacing w:after="0"/>
      </w:pPr>
    </w:p>
    <w:sectPr w:rsidR="00E20B38" w:rsidSect="0053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42F2"/>
    <w:rsid w:val="00531293"/>
    <w:rsid w:val="008B7592"/>
    <w:rsid w:val="009B42F2"/>
    <w:rsid w:val="00B045E3"/>
    <w:rsid w:val="00C24041"/>
    <w:rsid w:val="00E20B38"/>
    <w:rsid w:val="00F5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42F2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rsid w:val="009B42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42F2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9B42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9B42F2"/>
    <w:pPr>
      <w:widowControl w:val="0"/>
      <w:shd w:val="clear" w:color="auto" w:fill="FFFFFF"/>
      <w:spacing w:before="420" w:after="18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C240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u.kz/index.php?option=com_content&amp;view=article&amp;id=99&amp;Itemid=34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Айсулу</cp:lastModifiedBy>
  <cp:revision>2</cp:revision>
  <dcterms:created xsi:type="dcterms:W3CDTF">2019-03-23T16:53:00Z</dcterms:created>
  <dcterms:modified xsi:type="dcterms:W3CDTF">2019-03-23T16:53:00Z</dcterms:modified>
</cp:coreProperties>
</file>